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192D3" w14:textId="77777777" w:rsidR="00B75D03" w:rsidRDefault="00B75D03" w:rsidP="00FB082E">
      <w:pPr>
        <w:rPr>
          <w:sz w:val="22"/>
        </w:rPr>
      </w:pPr>
    </w:p>
    <w:p w14:paraId="13C9604F" w14:textId="1A30A8E4" w:rsidR="006B05F2" w:rsidRPr="006B05F2" w:rsidRDefault="006B05F2" w:rsidP="006B05F2">
      <w:pPr>
        <w:rPr>
          <w:rFonts w:asciiTheme="majorHAnsi" w:eastAsia="Arial" w:hAnsiTheme="majorHAnsi" w:cstheme="majorHAnsi"/>
          <w:sz w:val="20"/>
          <w:szCs w:val="20"/>
        </w:rPr>
      </w:pPr>
      <w:proofErr w:type="gramStart"/>
      <w:r w:rsidRPr="006B05F2">
        <w:rPr>
          <w:rFonts w:asciiTheme="majorHAnsi" w:eastAsiaTheme="majorEastAsia" w:hAnsiTheme="majorHAnsi" w:cstheme="majorHAnsi"/>
          <w:sz w:val="20"/>
          <w:szCs w:val="20"/>
        </w:rPr>
        <w:t>Form</w:t>
      </w:r>
      <w:proofErr w:type="gramEnd"/>
      <w:r w:rsidRPr="006B05F2">
        <w:rPr>
          <w:rFonts w:asciiTheme="majorHAnsi" w:eastAsiaTheme="majorEastAsia" w:hAnsiTheme="majorHAnsi" w:cstheme="majorHAnsi"/>
          <w:sz w:val="20"/>
          <w:szCs w:val="20"/>
        </w:rPr>
        <w:t xml:space="preserve"> </w:t>
      </w:r>
      <w:r w:rsidR="008C5D0A">
        <w:rPr>
          <w:rFonts w:asciiTheme="majorHAnsi" w:eastAsiaTheme="majorEastAsia" w:hAnsiTheme="majorHAnsi" w:cstheme="majorHAnsi" w:hint="eastAsia"/>
          <w:sz w:val="20"/>
          <w:szCs w:val="20"/>
        </w:rPr>
        <w:t xml:space="preserve">No. </w:t>
      </w:r>
      <w:r w:rsidRPr="006B05F2">
        <w:rPr>
          <w:rFonts w:asciiTheme="majorHAnsi" w:eastAsiaTheme="majorEastAsia" w:hAnsiTheme="majorHAnsi" w:cstheme="majorHAnsi"/>
          <w:sz w:val="20"/>
          <w:szCs w:val="20"/>
        </w:rPr>
        <w:t xml:space="preserve">3 </w:t>
      </w:r>
      <w:r w:rsidRPr="006B05F2">
        <w:rPr>
          <w:rFonts w:asciiTheme="majorHAnsi" w:eastAsia="Century" w:hAnsiTheme="majorHAnsi" w:cstheme="majorHAnsi"/>
          <w:color w:val="000000" w:themeColor="text1"/>
          <w:sz w:val="20"/>
          <w:szCs w:val="20"/>
        </w:rPr>
        <w:t xml:space="preserve">(Re: </w:t>
      </w:r>
      <w:r w:rsidRPr="006B05F2">
        <w:rPr>
          <w:rFonts w:asciiTheme="majorHAnsi" w:hAnsiTheme="majorHAnsi" w:cstheme="majorHAnsi"/>
          <w:color w:val="000000" w:themeColor="text1"/>
          <w:sz w:val="20"/>
          <w:szCs w:val="20"/>
        </w:rPr>
        <w:t>Section</w:t>
      </w:r>
      <w:r w:rsidRPr="006B05F2">
        <w:rPr>
          <w:rFonts w:asciiTheme="majorHAnsi" w:eastAsia="Century" w:hAnsiTheme="majorHAnsi" w:cstheme="majorHAnsi"/>
          <w:color w:val="000000" w:themeColor="text1"/>
          <w:sz w:val="20"/>
          <w:szCs w:val="20"/>
        </w:rPr>
        <w:t xml:space="preserve"> 4)</w:t>
      </w:r>
    </w:p>
    <w:p w14:paraId="47260F96" w14:textId="77777777" w:rsidR="00FB082E" w:rsidRDefault="00FB082E" w:rsidP="00FB082E">
      <w:pPr>
        <w:rPr>
          <w:sz w:val="22"/>
        </w:rPr>
      </w:pPr>
    </w:p>
    <w:p w14:paraId="1A30D4AC" w14:textId="77777777" w:rsidR="00B75D03" w:rsidRDefault="00B75D03" w:rsidP="00FB082E">
      <w:pPr>
        <w:rPr>
          <w:sz w:val="22"/>
        </w:rPr>
      </w:pPr>
    </w:p>
    <w:p w14:paraId="015345A2" w14:textId="77777777" w:rsidR="00D93AE3" w:rsidRPr="00FB082E" w:rsidRDefault="00D93AE3" w:rsidP="00D93AE3">
      <w:pPr>
        <w:jc w:val="center"/>
        <w:rPr>
          <w:rFonts w:asciiTheme="majorHAnsi" w:eastAsiaTheme="majorEastAsia" w:hAnsiTheme="majorHAnsi" w:cstheme="majorBidi"/>
          <w:sz w:val="28"/>
          <w:szCs w:val="28"/>
        </w:rPr>
      </w:pPr>
      <w:r w:rsidRPr="00057854">
        <w:rPr>
          <w:rFonts w:asciiTheme="majorHAnsi" w:eastAsiaTheme="majorEastAsia" w:hAnsiTheme="majorHAnsi" w:cstheme="majorBidi"/>
          <w:sz w:val="28"/>
          <w:szCs w:val="28"/>
        </w:rPr>
        <w:t>Pledge</w:t>
      </w:r>
    </w:p>
    <w:p w14:paraId="72A315D1" w14:textId="77777777" w:rsidR="00D93AE3" w:rsidRDefault="00D93AE3" w:rsidP="00D93AE3">
      <w:pPr>
        <w:rPr>
          <w:rFonts w:asciiTheme="majorHAnsi" w:eastAsiaTheme="majorEastAsia" w:hAnsiTheme="majorHAnsi" w:cstheme="majorBidi"/>
          <w:sz w:val="20"/>
          <w:szCs w:val="20"/>
        </w:rPr>
      </w:pPr>
    </w:p>
    <w:p w14:paraId="7588D514" w14:textId="77777777" w:rsidR="00D93AE3" w:rsidRPr="00FB082E" w:rsidDel="006E51EF" w:rsidRDefault="00D93AE3" w:rsidP="00D93AE3">
      <w:pPr>
        <w:rPr>
          <w:rFonts w:asciiTheme="majorHAnsi" w:eastAsiaTheme="majorEastAsia" w:hAnsiTheme="majorHAnsi" w:cstheme="majorBidi"/>
          <w:sz w:val="20"/>
          <w:szCs w:val="20"/>
        </w:rPr>
      </w:pPr>
      <w:r w:rsidRPr="1132C0D7">
        <w:rPr>
          <w:rStyle w:val="normaltextrun"/>
          <w:rFonts w:asciiTheme="majorHAnsi" w:eastAsiaTheme="majorEastAsia" w:hAnsiTheme="majorHAnsi" w:cstheme="majorBidi"/>
          <w:sz w:val="20"/>
          <w:szCs w:val="20"/>
          <w:shd w:val="clear" w:color="auto" w:fill="FFFFFF"/>
        </w:rPr>
        <w:t>To: The Governor of the City of Tokyo</w:t>
      </w:r>
      <w:r w:rsidRPr="1132C0D7">
        <w:rPr>
          <w:rStyle w:val="eop"/>
          <w:sz w:val="20"/>
          <w:szCs w:val="20"/>
          <w:shd w:val="clear" w:color="auto" w:fill="FFFFFF"/>
        </w:rPr>
        <w:t> </w:t>
      </w:r>
    </w:p>
    <w:p w14:paraId="4B4FFDEC" w14:textId="77777777" w:rsidR="00FB082E" w:rsidRPr="00D93AE3" w:rsidRDefault="00FB082E" w:rsidP="00FB082E">
      <w:pPr>
        <w:rPr>
          <w:sz w:val="22"/>
        </w:rPr>
      </w:pPr>
    </w:p>
    <w:p w14:paraId="56CD2FC8" w14:textId="77777777" w:rsidR="00FB082E" w:rsidRDefault="00FB082E" w:rsidP="00FB082E">
      <w:pPr>
        <w:rPr>
          <w:sz w:val="22"/>
        </w:rPr>
      </w:pPr>
    </w:p>
    <w:p w14:paraId="28F447E7" w14:textId="3A7EF9F9" w:rsidR="00BF3FB0" w:rsidRDefault="7F18C5ED" w:rsidP="05A26EAA">
      <w:pPr>
        <w:rPr>
          <w:rFonts w:asciiTheme="majorHAnsi" w:hAnsiTheme="majorHAnsi" w:cstheme="majorBidi"/>
          <w:sz w:val="20"/>
          <w:szCs w:val="20"/>
        </w:rPr>
      </w:pPr>
      <w:r w:rsidRPr="05A26EAA">
        <w:rPr>
          <w:rFonts w:asciiTheme="majorHAnsi" w:hAnsiTheme="majorHAnsi" w:cstheme="majorBidi"/>
          <w:sz w:val="20"/>
          <w:szCs w:val="20"/>
        </w:rPr>
        <w:t xml:space="preserve"> In applying to the public offering based on the provisions of </w:t>
      </w:r>
      <w:r w:rsidR="008C5D0A">
        <w:rPr>
          <w:rFonts w:asciiTheme="majorHAnsi" w:hAnsiTheme="majorHAnsi" w:cstheme="majorBidi" w:hint="eastAsia"/>
          <w:sz w:val="20"/>
          <w:szCs w:val="20"/>
        </w:rPr>
        <w:t>Section</w:t>
      </w:r>
      <w:r w:rsidRPr="05A26EAA">
        <w:rPr>
          <w:rFonts w:asciiTheme="majorHAnsi" w:hAnsiTheme="majorHAnsi" w:cstheme="majorBidi"/>
          <w:sz w:val="20"/>
          <w:szCs w:val="20"/>
        </w:rPr>
        <w:t xml:space="preserve"> 4 of the Grant Guidelines for the Subsidy for Promoting the Attraction of Deep Tech-Related Overseas Companies, we hereby pledge that the entity seeking to be selected as a support recipient through this application (including, in the case of a corporation or other organization, its representatives, officers, employees, or other personnel or members) is not an organized crime group as defined in Article 2, item (ii) of the Tokyo Metropolitan Ordinance for the Exclusion of Organized Crime Groups, an organized crime group member as defined in item (iii) of the same Article, or an organized crime group affiliate as defined in item (iv) of the same Article (*1) (hereinafter collectively referred to as "Organized Crime Group Members, etc."), and furthermore, that it will not fall under such categories at any time in the future.</w:t>
      </w:r>
    </w:p>
    <w:p w14:paraId="62763ABC" w14:textId="4881943A" w:rsidR="7F18C5ED" w:rsidRDefault="7F18C5ED">
      <w:pPr>
        <w:rPr>
          <w:rFonts w:asciiTheme="majorHAnsi" w:hAnsiTheme="majorHAnsi" w:cstheme="majorBidi"/>
          <w:sz w:val="20"/>
          <w:szCs w:val="20"/>
        </w:rPr>
      </w:pPr>
      <w:r w:rsidRPr="05A26EAA">
        <w:rPr>
          <w:rFonts w:asciiTheme="majorHAnsi" w:hAnsiTheme="majorHAnsi" w:cstheme="majorBidi"/>
          <w:sz w:val="20"/>
          <w:szCs w:val="20"/>
        </w:rPr>
        <w:t xml:space="preserve"> </w:t>
      </w:r>
    </w:p>
    <w:p w14:paraId="2D856E4A" w14:textId="34489BC7" w:rsidR="7F18C5ED" w:rsidRDefault="7F18C5ED">
      <w:pPr>
        <w:rPr>
          <w:rFonts w:asciiTheme="majorHAnsi" w:hAnsiTheme="majorHAnsi" w:cstheme="majorBidi"/>
          <w:sz w:val="20"/>
          <w:szCs w:val="20"/>
        </w:rPr>
      </w:pPr>
      <w:r w:rsidRPr="05A26EAA">
        <w:rPr>
          <w:rFonts w:asciiTheme="majorHAnsi" w:hAnsiTheme="majorHAnsi" w:cstheme="majorBidi"/>
          <w:sz w:val="20"/>
          <w:szCs w:val="20"/>
        </w:rPr>
        <w:t xml:space="preserve">Furthermore, should this pledge be violated or prove to be false, and should the grant decision for the subsidy, etc., be cancelled pursuant to the provisions of the said Guidelines, we pledge to comply without objection if ordered to make repayment based on the provisions of </w:t>
      </w:r>
      <w:r w:rsidR="009104BB">
        <w:rPr>
          <w:rFonts w:asciiTheme="majorHAnsi" w:hAnsiTheme="majorHAnsi" w:cstheme="majorBidi" w:hint="eastAsia"/>
          <w:sz w:val="20"/>
          <w:szCs w:val="20"/>
        </w:rPr>
        <w:t>Sectio</w:t>
      </w:r>
      <w:r w:rsidR="000420D9">
        <w:rPr>
          <w:rFonts w:asciiTheme="majorHAnsi" w:hAnsiTheme="majorHAnsi" w:cstheme="majorBidi" w:hint="eastAsia"/>
          <w:sz w:val="20"/>
          <w:szCs w:val="20"/>
        </w:rPr>
        <w:t>n</w:t>
      </w:r>
      <w:r w:rsidRPr="05A26EAA">
        <w:rPr>
          <w:rFonts w:asciiTheme="majorHAnsi" w:hAnsiTheme="majorHAnsi" w:cstheme="majorBidi"/>
          <w:sz w:val="20"/>
          <w:szCs w:val="20"/>
        </w:rPr>
        <w:t xml:space="preserve"> 26 of the said Guidelines.</w:t>
      </w:r>
    </w:p>
    <w:p w14:paraId="2342CD9B" w14:textId="59AC405A" w:rsidR="7F18C5ED" w:rsidRDefault="7F18C5ED">
      <w:pPr>
        <w:rPr>
          <w:rFonts w:asciiTheme="majorHAnsi" w:hAnsiTheme="majorHAnsi" w:cstheme="majorBidi"/>
          <w:sz w:val="20"/>
          <w:szCs w:val="20"/>
        </w:rPr>
      </w:pPr>
      <w:r w:rsidRPr="05A26EAA">
        <w:rPr>
          <w:rFonts w:asciiTheme="majorHAnsi" w:hAnsiTheme="majorHAnsi" w:cstheme="majorBidi"/>
          <w:sz w:val="20"/>
          <w:szCs w:val="20"/>
        </w:rPr>
        <w:t xml:space="preserve"> </w:t>
      </w:r>
    </w:p>
    <w:p w14:paraId="0C7520C6" w14:textId="60C43824" w:rsidR="7F18C5ED" w:rsidRDefault="7F18C5ED" w:rsidP="05A26EAA">
      <w:r w:rsidRPr="05A26EAA">
        <w:rPr>
          <w:rFonts w:asciiTheme="majorHAnsi" w:hAnsiTheme="majorHAnsi" w:cstheme="majorBidi"/>
          <w:sz w:val="20"/>
          <w:szCs w:val="20"/>
        </w:rPr>
        <w:t xml:space="preserve">In addition, we consent to inquiries being made to the Tokyo Metropolitan Police Department to verify </w:t>
      </w:r>
      <w:proofErr w:type="gramStart"/>
      <w:r w:rsidRPr="05A26EAA">
        <w:rPr>
          <w:rFonts w:asciiTheme="majorHAnsi" w:hAnsiTheme="majorHAnsi" w:cstheme="majorBidi"/>
          <w:sz w:val="20"/>
          <w:szCs w:val="20"/>
        </w:rPr>
        <w:t>whether or not</w:t>
      </w:r>
      <w:proofErr w:type="gramEnd"/>
      <w:r w:rsidRPr="05A26EAA">
        <w:rPr>
          <w:rFonts w:asciiTheme="majorHAnsi" w:hAnsiTheme="majorHAnsi" w:cstheme="majorBidi"/>
          <w:sz w:val="20"/>
          <w:szCs w:val="20"/>
        </w:rPr>
        <w:t xml:space="preserve"> we are an Organized Crime Group Member, etc., should the Governor deem it necessary.</w:t>
      </w:r>
    </w:p>
    <w:p w14:paraId="6B51D39D" w14:textId="1CABC322" w:rsidR="00296F49" w:rsidRPr="00521890" w:rsidRDefault="00296F49" w:rsidP="00BF3FB0">
      <w:pPr>
        <w:ind w:firstLineChars="100" w:firstLine="220"/>
        <w:rPr>
          <w:sz w:val="22"/>
        </w:rPr>
      </w:pPr>
    </w:p>
    <w:p w14:paraId="3D301F1A" w14:textId="77777777" w:rsidR="00296F49" w:rsidRDefault="00296F49" w:rsidP="00FB082E">
      <w:pPr>
        <w:rPr>
          <w:sz w:val="22"/>
        </w:rPr>
      </w:pPr>
    </w:p>
    <w:p w14:paraId="01A1217E" w14:textId="77777777" w:rsidR="00A044E5" w:rsidRDefault="00A044E5" w:rsidP="00A044E5">
      <w:pPr>
        <w:ind w:firstLineChars="1200" w:firstLine="2400"/>
        <w:rPr>
          <w:rFonts w:asciiTheme="majorHAnsi" w:eastAsiaTheme="majorEastAsia" w:hAnsiTheme="majorHAnsi" w:cstheme="majorBidi"/>
          <w:sz w:val="20"/>
          <w:szCs w:val="20"/>
        </w:rPr>
      </w:pPr>
      <w:r w:rsidRPr="00057854">
        <w:rPr>
          <w:rFonts w:asciiTheme="majorHAnsi" w:eastAsiaTheme="majorEastAsia" w:hAnsiTheme="majorHAnsi" w:cstheme="majorBidi"/>
          <w:sz w:val="20"/>
          <w:szCs w:val="20"/>
        </w:rPr>
        <w:t>Year</w:t>
      </w:r>
      <w:r w:rsidRPr="00057854">
        <w:rPr>
          <w:rFonts w:asciiTheme="majorHAnsi" w:eastAsiaTheme="majorEastAsia" w:hAnsiTheme="majorHAnsi" w:cstheme="majorBidi"/>
          <w:sz w:val="20"/>
          <w:szCs w:val="20"/>
        </w:rPr>
        <w:t xml:space="preserve">　　　</w:t>
      </w:r>
      <w:r w:rsidRPr="00057854">
        <w:rPr>
          <w:rFonts w:asciiTheme="majorHAnsi" w:eastAsiaTheme="majorEastAsia" w:hAnsiTheme="majorHAnsi" w:cstheme="majorBidi"/>
          <w:sz w:val="20"/>
          <w:szCs w:val="20"/>
        </w:rPr>
        <w:t>Month</w:t>
      </w:r>
      <w:r w:rsidRPr="00057854">
        <w:rPr>
          <w:rFonts w:asciiTheme="majorHAnsi" w:eastAsiaTheme="majorEastAsia" w:hAnsiTheme="majorHAnsi" w:cstheme="majorBidi"/>
          <w:sz w:val="20"/>
          <w:szCs w:val="20"/>
        </w:rPr>
        <w:t xml:space="preserve">　　　</w:t>
      </w:r>
      <w:r w:rsidRPr="00057854">
        <w:rPr>
          <w:rFonts w:asciiTheme="majorHAnsi" w:eastAsiaTheme="majorEastAsia" w:hAnsiTheme="majorHAnsi" w:cstheme="majorBidi"/>
          <w:sz w:val="20"/>
          <w:szCs w:val="20"/>
        </w:rPr>
        <w:t>Day</w:t>
      </w:r>
    </w:p>
    <w:p w14:paraId="1D8E7FD2" w14:textId="77777777" w:rsidR="00A044E5" w:rsidRPr="00FB082E" w:rsidRDefault="00A044E5" w:rsidP="00A044E5">
      <w:pPr>
        <w:rPr>
          <w:rFonts w:asciiTheme="majorHAnsi" w:eastAsiaTheme="majorEastAsia" w:hAnsiTheme="majorHAnsi" w:cstheme="majorBidi"/>
          <w:sz w:val="20"/>
          <w:szCs w:val="20"/>
        </w:rPr>
      </w:pPr>
    </w:p>
    <w:p w14:paraId="7ECA52BC" w14:textId="77777777" w:rsidR="00A044E5" w:rsidRPr="00FB082E" w:rsidRDefault="00A044E5" w:rsidP="00A044E5">
      <w:pPr>
        <w:rPr>
          <w:rFonts w:asciiTheme="majorHAnsi" w:eastAsiaTheme="majorEastAsia" w:hAnsiTheme="majorHAnsi" w:cstheme="majorBidi"/>
          <w:sz w:val="20"/>
          <w:szCs w:val="20"/>
        </w:rPr>
      </w:pPr>
      <w:r w:rsidRPr="00057854">
        <w:rPr>
          <w:rFonts w:asciiTheme="majorHAnsi" w:eastAsiaTheme="majorEastAsia" w:hAnsiTheme="majorHAnsi" w:cstheme="majorBidi"/>
          <w:sz w:val="20"/>
          <w:szCs w:val="20"/>
        </w:rPr>
        <w:t xml:space="preserve">                                      </w:t>
      </w:r>
      <w:r>
        <w:tab/>
      </w:r>
      <w:r>
        <w:tab/>
      </w:r>
      <w:r>
        <w:tab/>
      </w:r>
      <w:r w:rsidRPr="00057854">
        <w:rPr>
          <w:rFonts w:asciiTheme="majorHAnsi" w:eastAsiaTheme="majorEastAsia" w:hAnsiTheme="majorHAnsi" w:cstheme="majorBidi"/>
          <w:sz w:val="20"/>
          <w:szCs w:val="20"/>
        </w:rPr>
        <w:t>Registered Address</w:t>
      </w:r>
    </w:p>
    <w:p w14:paraId="32D4EB86" w14:textId="77777777" w:rsidR="00A044E5" w:rsidRDefault="00A044E5" w:rsidP="00A044E5">
      <w:pPr>
        <w:rPr>
          <w:rFonts w:asciiTheme="majorHAnsi" w:eastAsiaTheme="majorEastAsia" w:hAnsiTheme="majorHAnsi" w:cstheme="majorBidi"/>
          <w:sz w:val="20"/>
          <w:szCs w:val="20"/>
        </w:rPr>
      </w:pPr>
      <w:r w:rsidRPr="00057854">
        <w:rPr>
          <w:rFonts w:asciiTheme="majorHAnsi" w:eastAsiaTheme="majorEastAsia" w:hAnsiTheme="majorHAnsi" w:cstheme="majorBidi"/>
          <w:sz w:val="20"/>
          <w:szCs w:val="20"/>
        </w:rPr>
        <w:t xml:space="preserve">　　　　　　　　　　　　　　　　　　　　　　　　　　　　　　　　　　</w:t>
      </w:r>
    </w:p>
    <w:p w14:paraId="2D5C413B" w14:textId="77777777" w:rsidR="00A044E5" w:rsidRPr="00FB082E" w:rsidRDefault="00A044E5" w:rsidP="00A044E5">
      <w:pPr>
        <w:rPr>
          <w:rFonts w:asciiTheme="majorHAnsi" w:eastAsiaTheme="majorEastAsia" w:hAnsiTheme="majorHAnsi" w:cstheme="majorBidi"/>
          <w:sz w:val="20"/>
          <w:szCs w:val="20"/>
        </w:rPr>
      </w:pPr>
      <w:r w:rsidRPr="00057854">
        <w:rPr>
          <w:rFonts w:asciiTheme="majorHAnsi" w:eastAsiaTheme="majorEastAsia" w:hAnsiTheme="majorHAnsi" w:cstheme="majorBidi"/>
          <w:sz w:val="20"/>
          <w:szCs w:val="20"/>
        </w:rPr>
        <w:t xml:space="preserve">　</w:t>
      </w:r>
    </w:p>
    <w:p w14:paraId="473F4E33" w14:textId="77777777" w:rsidR="00A044E5" w:rsidRPr="00FB082E" w:rsidRDefault="00A044E5" w:rsidP="00A044E5">
      <w:pPr>
        <w:rPr>
          <w:rFonts w:asciiTheme="majorHAnsi" w:eastAsiaTheme="majorEastAsia" w:hAnsiTheme="majorHAnsi" w:cstheme="majorBidi"/>
          <w:sz w:val="20"/>
          <w:szCs w:val="20"/>
        </w:rPr>
      </w:pPr>
      <w:r w:rsidRPr="00057854">
        <w:rPr>
          <w:rFonts w:asciiTheme="majorHAnsi" w:eastAsiaTheme="majorEastAsia" w:hAnsiTheme="majorHAnsi" w:cstheme="majorBidi"/>
          <w:sz w:val="20"/>
          <w:szCs w:val="20"/>
        </w:rPr>
        <w:t xml:space="preserve">　　　　　　　　　　</w:t>
      </w:r>
      <w:r w:rsidRPr="00057854">
        <w:rPr>
          <w:rFonts w:asciiTheme="majorHAnsi" w:eastAsiaTheme="majorEastAsia" w:hAnsiTheme="majorHAnsi" w:cstheme="majorBidi"/>
          <w:sz w:val="20"/>
          <w:szCs w:val="20"/>
        </w:rPr>
        <w:t xml:space="preserve">             </w:t>
      </w:r>
      <w:r>
        <w:tab/>
      </w:r>
      <w:r>
        <w:tab/>
      </w:r>
      <w:r w:rsidRPr="00057854">
        <w:rPr>
          <w:rFonts w:asciiTheme="majorHAnsi" w:eastAsiaTheme="majorEastAsia" w:hAnsiTheme="majorHAnsi" w:cstheme="majorBidi"/>
          <w:sz w:val="20"/>
          <w:szCs w:val="20"/>
        </w:rPr>
        <w:t>Company Name</w:t>
      </w:r>
    </w:p>
    <w:p w14:paraId="62A7C53B" w14:textId="77777777" w:rsidR="00A044E5" w:rsidRDefault="00A044E5" w:rsidP="00A044E5">
      <w:pPr>
        <w:rPr>
          <w:rFonts w:asciiTheme="majorHAnsi" w:eastAsiaTheme="majorEastAsia" w:hAnsiTheme="majorHAnsi" w:cstheme="majorBidi"/>
          <w:sz w:val="20"/>
          <w:szCs w:val="20"/>
        </w:rPr>
      </w:pPr>
    </w:p>
    <w:p w14:paraId="594645F1" w14:textId="77777777" w:rsidR="00A044E5" w:rsidRDefault="00A044E5" w:rsidP="00A044E5">
      <w:pPr>
        <w:rPr>
          <w:rFonts w:asciiTheme="majorHAnsi" w:eastAsiaTheme="majorEastAsia" w:hAnsiTheme="majorHAnsi" w:cstheme="majorBidi"/>
          <w:sz w:val="20"/>
          <w:szCs w:val="20"/>
        </w:rPr>
      </w:pPr>
      <w:r w:rsidRPr="00057854">
        <w:rPr>
          <w:rFonts w:asciiTheme="majorHAnsi" w:eastAsiaTheme="majorEastAsia" w:hAnsiTheme="majorHAnsi" w:cstheme="majorBidi"/>
          <w:sz w:val="20"/>
          <w:szCs w:val="20"/>
        </w:rPr>
        <w:t xml:space="preserve">                                   </w:t>
      </w:r>
    </w:p>
    <w:p w14:paraId="77F622C3" w14:textId="77777777" w:rsidR="00A044E5" w:rsidRDefault="00A044E5" w:rsidP="00A044E5">
      <w:pPr>
        <w:ind w:firstLineChars="1750" w:firstLine="3500"/>
        <w:rPr>
          <w:rFonts w:asciiTheme="majorHAnsi" w:eastAsiaTheme="majorEastAsia" w:hAnsiTheme="majorHAnsi" w:cstheme="majorBidi"/>
          <w:sz w:val="20"/>
          <w:szCs w:val="20"/>
        </w:rPr>
      </w:pPr>
      <w:r w:rsidRPr="1132C0D7">
        <w:rPr>
          <w:rFonts w:asciiTheme="majorHAnsi" w:eastAsiaTheme="majorEastAsia" w:hAnsiTheme="majorHAnsi" w:cstheme="majorBidi"/>
          <w:sz w:val="20"/>
          <w:szCs w:val="20"/>
        </w:rPr>
        <w:t xml:space="preserve">  </w:t>
      </w:r>
      <w:r>
        <w:tab/>
      </w:r>
      <w:r w:rsidRPr="1132C0D7">
        <w:rPr>
          <w:rFonts w:asciiTheme="majorHAnsi" w:eastAsiaTheme="majorEastAsia" w:hAnsiTheme="majorHAnsi" w:cstheme="majorBidi"/>
          <w:sz w:val="20"/>
          <w:szCs w:val="20"/>
        </w:rPr>
        <w:t>Representative’s Name and Title</w:t>
      </w:r>
    </w:p>
    <w:p w14:paraId="38A0887A" w14:textId="77777777" w:rsidR="00A044E5" w:rsidRPr="009815D3" w:rsidRDefault="00A044E5" w:rsidP="00A044E5">
      <w:pPr>
        <w:ind w:firstLineChars="1750" w:firstLine="3500"/>
        <w:rPr>
          <w:rFonts w:asciiTheme="majorHAnsi" w:eastAsiaTheme="majorEastAsia" w:hAnsiTheme="majorHAnsi" w:cstheme="majorBidi"/>
          <w:sz w:val="20"/>
          <w:szCs w:val="20"/>
        </w:rPr>
      </w:pPr>
      <w:r w:rsidRPr="1132C0D7">
        <w:rPr>
          <w:rFonts w:asciiTheme="majorHAnsi" w:eastAsiaTheme="majorEastAsia" w:hAnsiTheme="majorHAnsi" w:cstheme="majorBidi"/>
          <w:sz w:val="20"/>
          <w:szCs w:val="20"/>
        </w:rPr>
        <w:t xml:space="preserve">　　　　　　　</w:t>
      </w:r>
    </w:p>
    <w:p w14:paraId="01A0910F" w14:textId="77777777" w:rsidR="00A044E5" w:rsidRPr="00FB082E" w:rsidRDefault="00A044E5" w:rsidP="00A044E5">
      <w:pPr>
        <w:ind w:firstLineChars="1750" w:firstLine="3500"/>
        <w:rPr>
          <w:rFonts w:asciiTheme="majorHAnsi" w:eastAsiaTheme="majorEastAsia" w:hAnsiTheme="majorHAnsi" w:cstheme="majorBidi"/>
          <w:sz w:val="20"/>
          <w:szCs w:val="20"/>
        </w:rPr>
      </w:pPr>
      <w:r w:rsidRPr="1132C0D7">
        <w:rPr>
          <w:rFonts w:asciiTheme="majorHAnsi" w:eastAsiaTheme="majorEastAsia" w:hAnsiTheme="majorHAnsi" w:cstheme="majorBidi"/>
          <w:sz w:val="20"/>
          <w:szCs w:val="20"/>
        </w:rPr>
        <w:t xml:space="preserve">　　　　　　　　　　　　　　　　　　　</w:t>
      </w:r>
    </w:p>
    <w:p w14:paraId="07E98CAC" w14:textId="77777777" w:rsidR="00A044E5" w:rsidRDefault="00A044E5" w:rsidP="00A044E5">
      <w:pPr>
        <w:ind w:right="210"/>
        <w:jc w:val="right"/>
        <w:rPr>
          <w:rFonts w:asciiTheme="majorHAnsi" w:eastAsiaTheme="majorEastAsia" w:hAnsiTheme="majorHAnsi" w:cstheme="majorBidi"/>
          <w:sz w:val="20"/>
          <w:szCs w:val="20"/>
        </w:rPr>
      </w:pPr>
      <w:r w:rsidRPr="1132C0D7">
        <w:rPr>
          <w:rFonts w:asciiTheme="majorHAnsi" w:eastAsiaTheme="majorEastAsia" w:hAnsiTheme="majorHAnsi" w:cstheme="majorBidi"/>
          <w:sz w:val="20"/>
          <w:szCs w:val="20"/>
        </w:rPr>
        <w:t xml:space="preserve">　　　　　　　　　　　　　　　　　</w:t>
      </w:r>
      <w:r w:rsidRPr="1132C0D7">
        <w:rPr>
          <w:rFonts w:ascii="Arial" w:eastAsia="Arial" w:hAnsi="Arial" w:cs="Arial"/>
          <w:color w:val="000000" w:themeColor="text1"/>
          <w:sz w:val="20"/>
          <w:szCs w:val="20"/>
        </w:rPr>
        <w:t xml:space="preserve">Signature_________________________     </w:t>
      </w:r>
      <w:proofErr w:type="gramStart"/>
      <w:r w:rsidRPr="1132C0D7">
        <w:rPr>
          <w:rFonts w:ascii="Arial" w:eastAsia="Arial" w:hAnsi="Arial" w:cs="Arial"/>
          <w:color w:val="000000" w:themeColor="text1"/>
          <w:sz w:val="20"/>
          <w:szCs w:val="20"/>
        </w:rPr>
        <w:t xml:space="preserve">Seal </w:t>
      </w:r>
      <w:r w:rsidRPr="1132C0D7">
        <w:rPr>
          <w:rFonts w:ascii="Arial" w:eastAsia="Arial" w:hAnsi="Arial" w:cs="Arial"/>
          <w:sz w:val="20"/>
          <w:szCs w:val="20"/>
        </w:rPr>
        <w:t xml:space="preserve"> *</w:t>
      </w:r>
      <w:proofErr w:type="gramEnd"/>
      <w:r w:rsidRPr="1132C0D7">
        <w:rPr>
          <w:rFonts w:ascii="Arial" w:eastAsia="Arial" w:hAnsi="Arial" w:cs="Arial"/>
          <w:sz w:val="20"/>
          <w:szCs w:val="20"/>
        </w:rPr>
        <w:t>2</w:t>
      </w:r>
    </w:p>
    <w:p w14:paraId="7F27BE9C" w14:textId="77777777" w:rsidR="00FB082E" w:rsidRDefault="00FB082E" w:rsidP="00FB082E">
      <w:pPr>
        <w:rPr>
          <w:sz w:val="22"/>
        </w:rPr>
      </w:pPr>
      <w:r w:rsidRPr="00FB082E">
        <w:rPr>
          <w:rFonts w:hint="eastAsia"/>
          <w:sz w:val="22"/>
        </w:rPr>
        <w:t xml:space="preserve">　　　　　　　　　　　　　　　　　　　　　　　　　　　　　　　　　　　　</w:t>
      </w:r>
    </w:p>
    <w:p w14:paraId="64D1A07D" w14:textId="608CDE5C" w:rsidR="0093422A" w:rsidRPr="0093422A" w:rsidRDefault="0093422A" w:rsidP="05A26EAA">
      <w:pPr>
        <w:rPr>
          <w:rFonts w:asciiTheme="majorHAnsi" w:hAnsiTheme="majorHAnsi" w:cstheme="majorBidi"/>
          <w:sz w:val="20"/>
          <w:szCs w:val="20"/>
        </w:rPr>
      </w:pPr>
      <w:r w:rsidRPr="05A26EAA">
        <w:rPr>
          <w:rFonts w:asciiTheme="majorHAnsi" w:hAnsiTheme="majorHAnsi" w:cstheme="majorBidi"/>
          <w:sz w:val="20"/>
          <w:szCs w:val="20"/>
        </w:rPr>
        <w:t>*1 The term “Organized Crime Group Members, etc.” as used in this written pledge refers to the following:</w:t>
      </w:r>
    </w:p>
    <w:p w14:paraId="5906DA43" w14:textId="77777777" w:rsidR="0093422A" w:rsidRPr="0093422A" w:rsidRDefault="0093422A" w:rsidP="0093422A">
      <w:pPr>
        <w:numPr>
          <w:ilvl w:val="0"/>
          <w:numId w:val="1"/>
        </w:numPr>
        <w:rPr>
          <w:rFonts w:asciiTheme="majorHAnsi" w:hAnsiTheme="majorHAnsi" w:cstheme="majorHAnsi"/>
          <w:sz w:val="20"/>
          <w:szCs w:val="20"/>
        </w:rPr>
      </w:pPr>
      <w:r w:rsidRPr="0093422A">
        <w:rPr>
          <w:rFonts w:asciiTheme="majorHAnsi" w:hAnsiTheme="majorHAnsi" w:cstheme="majorHAnsi"/>
          <w:sz w:val="20"/>
          <w:szCs w:val="20"/>
        </w:rPr>
        <w:t>A person who belongs to an organized crime group or a juridical person, etc. whose management is substantially controlled by an organized crime group member</w:t>
      </w:r>
    </w:p>
    <w:p w14:paraId="76F02A08" w14:textId="77777777" w:rsidR="0093422A" w:rsidRPr="0093422A" w:rsidRDefault="0093422A" w:rsidP="0093422A">
      <w:pPr>
        <w:numPr>
          <w:ilvl w:val="0"/>
          <w:numId w:val="1"/>
        </w:numPr>
        <w:rPr>
          <w:rFonts w:asciiTheme="majorHAnsi" w:hAnsiTheme="majorHAnsi" w:cstheme="majorHAnsi"/>
          <w:sz w:val="20"/>
          <w:szCs w:val="20"/>
        </w:rPr>
      </w:pPr>
      <w:r w:rsidRPr="0093422A">
        <w:rPr>
          <w:rFonts w:asciiTheme="majorHAnsi" w:hAnsiTheme="majorHAnsi" w:cstheme="majorHAnsi"/>
          <w:sz w:val="20"/>
          <w:szCs w:val="20"/>
        </w:rPr>
        <w:t>A person who employs a member of an organized crime group</w:t>
      </w:r>
    </w:p>
    <w:p w14:paraId="7689721C" w14:textId="77777777" w:rsidR="0093422A" w:rsidRPr="0093422A" w:rsidRDefault="0093422A" w:rsidP="0093422A">
      <w:pPr>
        <w:numPr>
          <w:ilvl w:val="0"/>
          <w:numId w:val="1"/>
        </w:numPr>
        <w:rPr>
          <w:rFonts w:asciiTheme="majorHAnsi" w:hAnsiTheme="majorHAnsi" w:cstheme="majorHAnsi"/>
          <w:sz w:val="20"/>
          <w:szCs w:val="20"/>
        </w:rPr>
      </w:pPr>
      <w:r w:rsidRPr="0093422A">
        <w:rPr>
          <w:rFonts w:asciiTheme="majorHAnsi" w:hAnsiTheme="majorHAnsi" w:cstheme="majorHAnsi"/>
          <w:sz w:val="20"/>
          <w:szCs w:val="20"/>
        </w:rPr>
        <w:t xml:space="preserve">A person who is found to be using an organized crime group or an organized crime group member </w:t>
      </w:r>
      <w:r w:rsidRPr="0093422A">
        <w:rPr>
          <w:rFonts w:asciiTheme="majorHAnsi" w:hAnsiTheme="majorHAnsi" w:cstheme="majorHAnsi"/>
          <w:sz w:val="20"/>
          <w:szCs w:val="20"/>
        </w:rPr>
        <w:lastRenderedPageBreak/>
        <w:t>in an unlawful manner</w:t>
      </w:r>
    </w:p>
    <w:p w14:paraId="11EB8A18" w14:textId="77777777" w:rsidR="0093422A" w:rsidRPr="0093422A" w:rsidRDefault="0093422A" w:rsidP="0093422A">
      <w:pPr>
        <w:numPr>
          <w:ilvl w:val="0"/>
          <w:numId w:val="1"/>
        </w:numPr>
        <w:rPr>
          <w:rFonts w:asciiTheme="majorHAnsi" w:hAnsiTheme="majorHAnsi" w:cstheme="majorHAnsi"/>
          <w:sz w:val="20"/>
          <w:szCs w:val="20"/>
        </w:rPr>
      </w:pPr>
      <w:r w:rsidRPr="0093422A">
        <w:rPr>
          <w:rFonts w:asciiTheme="majorHAnsi" w:hAnsiTheme="majorHAnsi" w:cstheme="majorHAnsi"/>
          <w:sz w:val="20"/>
          <w:szCs w:val="20"/>
        </w:rPr>
        <w:t>A person who is found to cooperate with or be involved in the maintenance or operation of an organized crime group</w:t>
      </w:r>
    </w:p>
    <w:p w14:paraId="141D802E" w14:textId="77777777" w:rsidR="0093422A" w:rsidRPr="0093422A" w:rsidRDefault="0093422A" w:rsidP="0093422A">
      <w:pPr>
        <w:numPr>
          <w:ilvl w:val="0"/>
          <w:numId w:val="1"/>
        </w:numPr>
        <w:rPr>
          <w:rFonts w:asciiTheme="majorHAnsi" w:hAnsiTheme="majorHAnsi" w:cstheme="majorHAnsi"/>
          <w:sz w:val="20"/>
          <w:szCs w:val="20"/>
        </w:rPr>
      </w:pPr>
      <w:r w:rsidRPr="0093422A">
        <w:rPr>
          <w:rFonts w:asciiTheme="majorHAnsi" w:hAnsiTheme="majorHAnsi" w:cstheme="majorHAnsi"/>
          <w:sz w:val="20"/>
          <w:szCs w:val="20"/>
        </w:rPr>
        <w:t>A person who is found to have a socially reprehensible relationship with an organized crime group or a member of an organized crime group</w:t>
      </w:r>
    </w:p>
    <w:p w14:paraId="4ACB26CC" w14:textId="173B4AB0" w:rsidR="0093422A" w:rsidRPr="0093422A" w:rsidRDefault="0093422A" w:rsidP="05A26EAA">
      <w:pPr>
        <w:rPr>
          <w:sz w:val="22"/>
        </w:rPr>
      </w:pPr>
      <w:r w:rsidRPr="05A26EAA">
        <w:rPr>
          <w:rFonts w:asciiTheme="majorHAnsi" w:hAnsiTheme="majorHAnsi" w:cstheme="majorBidi"/>
          <w:sz w:val="20"/>
          <w:szCs w:val="20"/>
        </w:rPr>
        <w:t>*2 Japanese entities, etc. must enter the information of the local representative in Japan and affix their s</w:t>
      </w:r>
      <w:r w:rsidR="32E41657" w:rsidRPr="05A26EAA">
        <w:rPr>
          <w:rFonts w:asciiTheme="majorHAnsi" w:hAnsiTheme="majorHAnsi" w:cstheme="majorBidi"/>
          <w:sz w:val="20"/>
          <w:szCs w:val="20"/>
        </w:rPr>
        <w:t>ignature</w:t>
      </w:r>
      <w:r w:rsidRPr="05A26EAA">
        <w:rPr>
          <w:rFonts w:asciiTheme="majorHAnsi" w:hAnsiTheme="majorHAnsi" w:cstheme="majorBidi"/>
          <w:sz w:val="20"/>
          <w:szCs w:val="20"/>
        </w:rPr>
        <w:t xml:space="preserve">. Representatives of Deep Tech-related </w:t>
      </w:r>
      <w:r w:rsidR="00BD5BE4" w:rsidRPr="05A26EAA">
        <w:rPr>
          <w:rFonts w:asciiTheme="majorHAnsi" w:hAnsiTheme="majorHAnsi" w:cstheme="majorBidi"/>
          <w:sz w:val="20"/>
          <w:szCs w:val="20"/>
        </w:rPr>
        <w:t>f</w:t>
      </w:r>
      <w:r w:rsidRPr="05A26EAA">
        <w:rPr>
          <w:rFonts w:asciiTheme="majorHAnsi" w:hAnsiTheme="majorHAnsi" w:cstheme="majorBidi"/>
          <w:sz w:val="20"/>
          <w:szCs w:val="20"/>
        </w:rPr>
        <w:t xml:space="preserve">oreign </w:t>
      </w:r>
      <w:r w:rsidR="00BD5BE4" w:rsidRPr="05A26EAA">
        <w:rPr>
          <w:rFonts w:asciiTheme="majorHAnsi" w:hAnsiTheme="majorHAnsi" w:cstheme="majorBidi"/>
          <w:sz w:val="20"/>
          <w:szCs w:val="20"/>
        </w:rPr>
        <w:t>c</w:t>
      </w:r>
      <w:r w:rsidRPr="05A26EAA">
        <w:rPr>
          <w:rFonts w:asciiTheme="majorHAnsi" w:hAnsiTheme="majorHAnsi" w:cstheme="majorBidi"/>
          <w:sz w:val="20"/>
          <w:szCs w:val="20"/>
        </w:rPr>
        <w:t>ompanies may sign this pledge in lieu of affixing their seal</w:t>
      </w:r>
      <w:r w:rsidRPr="05A26EAA">
        <w:rPr>
          <w:sz w:val="22"/>
        </w:rPr>
        <w:t>.</w:t>
      </w:r>
    </w:p>
    <w:p w14:paraId="38692A8B" w14:textId="1A4C5CEA" w:rsidR="00FB082E" w:rsidRPr="0093422A" w:rsidRDefault="00FB082E" w:rsidP="0093422A">
      <w:pPr>
        <w:rPr>
          <w:sz w:val="22"/>
        </w:rPr>
      </w:pPr>
    </w:p>
    <w:sectPr w:rsidR="00FB082E" w:rsidRPr="0093422A" w:rsidSect="00FB082E">
      <w:pgSz w:w="11906" w:h="16838"/>
      <w:pgMar w:top="289" w:right="1191" w:bottom="295" w:left="119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CA4AE" w14:textId="77777777" w:rsidR="00774984" w:rsidRDefault="00774984" w:rsidP="00144718">
      <w:r>
        <w:separator/>
      </w:r>
    </w:p>
  </w:endnote>
  <w:endnote w:type="continuationSeparator" w:id="0">
    <w:p w14:paraId="185C3D01" w14:textId="77777777" w:rsidR="00774984" w:rsidRDefault="00774984" w:rsidP="0014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669A" w14:textId="77777777" w:rsidR="00774984" w:rsidRDefault="00774984" w:rsidP="00144718">
      <w:r>
        <w:separator/>
      </w:r>
    </w:p>
  </w:footnote>
  <w:footnote w:type="continuationSeparator" w:id="0">
    <w:p w14:paraId="4B21A333" w14:textId="77777777" w:rsidR="00774984" w:rsidRDefault="00774984" w:rsidP="00144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877090"/>
    <w:multiLevelType w:val="multilevel"/>
    <w:tmpl w:val="2B46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1619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CC"/>
    <w:rsid w:val="00012938"/>
    <w:rsid w:val="00013D00"/>
    <w:rsid w:val="000420D9"/>
    <w:rsid w:val="000866EE"/>
    <w:rsid w:val="000D6D0E"/>
    <w:rsid w:val="000F4D1B"/>
    <w:rsid w:val="00134818"/>
    <w:rsid w:val="00144718"/>
    <w:rsid w:val="00157052"/>
    <w:rsid w:val="0017445C"/>
    <w:rsid w:val="001951C1"/>
    <w:rsid w:val="001E6976"/>
    <w:rsid w:val="002042C3"/>
    <w:rsid w:val="00245D9F"/>
    <w:rsid w:val="0028790D"/>
    <w:rsid w:val="00291A20"/>
    <w:rsid w:val="00296F49"/>
    <w:rsid w:val="002A34EA"/>
    <w:rsid w:val="002D0ED0"/>
    <w:rsid w:val="002D556A"/>
    <w:rsid w:val="00334087"/>
    <w:rsid w:val="00345A75"/>
    <w:rsid w:val="003627DE"/>
    <w:rsid w:val="004319C5"/>
    <w:rsid w:val="004815F7"/>
    <w:rsid w:val="004B01D3"/>
    <w:rsid w:val="004E2AB5"/>
    <w:rsid w:val="004F1920"/>
    <w:rsid w:val="004F2027"/>
    <w:rsid w:val="005210BB"/>
    <w:rsid w:val="00521890"/>
    <w:rsid w:val="00596DA3"/>
    <w:rsid w:val="005A3181"/>
    <w:rsid w:val="005D04C5"/>
    <w:rsid w:val="005F54E4"/>
    <w:rsid w:val="00630F71"/>
    <w:rsid w:val="00651E33"/>
    <w:rsid w:val="00663E0B"/>
    <w:rsid w:val="00682255"/>
    <w:rsid w:val="00687E24"/>
    <w:rsid w:val="006B05F2"/>
    <w:rsid w:val="006F153E"/>
    <w:rsid w:val="007178FA"/>
    <w:rsid w:val="00722028"/>
    <w:rsid w:val="00731B1B"/>
    <w:rsid w:val="00742084"/>
    <w:rsid w:val="0076607F"/>
    <w:rsid w:val="00774984"/>
    <w:rsid w:val="007B2133"/>
    <w:rsid w:val="007E424B"/>
    <w:rsid w:val="007F6C13"/>
    <w:rsid w:val="00892CF6"/>
    <w:rsid w:val="008A2658"/>
    <w:rsid w:val="008C5D0A"/>
    <w:rsid w:val="008F45F2"/>
    <w:rsid w:val="009049BA"/>
    <w:rsid w:val="009104BB"/>
    <w:rsid w:val="00910D52"/>
    <w:rsid w:val="0091520B"/>
    <w:rsid w:val="009157B5"/>
    <w:rsid w:val="00915F64"/>
    <w:rsid w:val="0093422A"/>
    <w:rsid w:val="00942EF1"/>
    <w:rsid w:val="00962E5F"/>
    <w:rsid w:val="009815D3"/>
    <w:rsid w:val="009878E3"/>
    <w:rsid w:val="00990D24"/>
    <w:rsid w:val="0099247B"/>
    <w:rsid w:val="009B2F4F"/>
    <w:rsid w:val="00A044E5"/>
    <w:rsid w:val="00A21260"/>
    <w:rsid w:val="00AD4707"/>
    <w:rsid w:val="00B015DD"/>
    <w:rsid w:val="00B05A15"/>
    <w:rsid w:val="00B23C1A"/>
    <w:rsid w:val="00B6219A"/>
    <w:rsid w:val="00B67C17"/>
    <w:rsid w:val="00B741DE"/>
    <w:rsid w:val="00B74BD9"/>
    <w:rsid w:val="00B75C96"/>
    <w:rsid w:val="00B75D03"/>
    <w:rsid w:val="00B82FF7"/>
    <w:rsid w:val="00BC0FC1"/>
    <w:rsid w:val="00BD10D2"/>
    <w:rsid w:val="00BD5BE4"/>
    <w:rsid w:val="00BE2754"/>
    <w:rsid w:val="00BE6E7A"/>
    <w:rsid w:val="00BF3FB0"/>
    <w:rsid w:val="00C05EF9"/>
    <w:rsid w:val="00C97998"/>
    <w:rsid w:val="00CB3A0B"/>
    <w:rsid w:val="00CB5429"/>
    <w:rsid w:val="00D0592B"/>
    <w:rsid w:val="00D1496C"/>
    <w:rsid w:val="00D31FC1"/>
    <w:rsid w:val="00D361DF"/>
    <w:rsid w:val="00D3686B"/>
    <w:rsid w:val="00D833CC"/>
    <w:rsid w:val="00D93AE3"/>
    <w:rsid w:val="00DE2E77"/>
    <w:rsid w:val="00E06E13"/>
    <w:rsid w:val="00E32323"/>
    <w:rsid w:val="00E41047"/>
    <w:rsid w:val="00E84D65"/>
    <w:rsid w:val="00EB68E7"/>
    <w:rsid w:val="00EC5E32"/>
    <w:rsid w:val="00EF6240"/>
    <w:rsid w:val="00FB082E"/>
    <w:rsid w:val="00FD371C"/>
    <w:rsid w:val="00FF67F4"/>
    <w:rsid w:val="05A26EAA"/>
    <w:rsid w:val="1F6BC1A8"/>
    <w:rsid w:val="32E41657"/>
    <w:rsid w:val="3B70389A"/>
    <w:rsid w:val="56A7A355"/>
    <w:rsid w:val="6A75FD52"/>
    <w:rsid w:val="6AFA28F8"/>
    <w:rsid w:val="7F18C5ED"/>
    <w:rsid w:val="7F713B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778052"/>
  <w15:docId w15:val="{A025DFC6-746E-4FB6-B641-D5E75CE7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3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44718"/>
    <w:pPr>
      <w:tabs>
        <w:tab w:val="center" w:pos="4252"/>
        <w:tab w:val="right" w:pos="8504"/>
      </w:tabs>
      <w:snapToGrid w:val="0"/>
    </w:pPr>
  </w:style>
  <w:style w:type="character" w:customStyle="1" w:styleId="a5">
    <w:name w:val="ヘッダー (文字)"/>
    <w:basedOn w:val="a0"/>
    <w:link w:val="a4"/>
    <w:uiPriority w:val="99"/>
    <w:rsid w:val="00144718"/>
  </w:style>
  <w:style w:type="paragraph" w:styleId="a6">
    <w:name w:val="footer"/>
    <w:basedOn w:val="a"/>
    <w:link w:val="a7"/>
    <w:uiPriority w:val="99"/>
    <w:unhideWhenUsed/>
    <w:rsid w:val="00144718"/>
    <w:pPr>
      <w:tabs>
        <w:tab w:val="center" w:pos="4252"/>
        <w:tab w:val="right" w:pos="8504"/>
      </w:tabs>
      <w:snapToGrid w:val="0"/>
    </w:pPr>
  </w:style>
  <w:style w:type="character" w:customStyle="1" w:styleId="a7">
    <w:name w:val="フッター (文字)"/>
    <w:basedOn w:val="a0"/>
    <w:link w:val="a6"/>
    <w:uiPriority w:val="99"/>
    <w:rsid w:val="00144718"/>
  </w:style>
  <w:style w:type="paragraph" w:styleId="a8">
    <w:name w:val="Balloon Text"/>
    <w:basedOn w:val="a"/>
    <w:link w:val="a9"/>
    <w:uiPriority w:val="99"/>
    <w:semiHidden/>
    <w:unhideWhenUsed/>
    <w:rsid w:val="0068225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82255"/>
    <w:rPr>
      <w:rFonts w:asciiTheme="majorHAnsi" w:eastAsiaTheme="majorEastAsia" w:hAnsiTheme="majorHAnsi" w:cstheme="majorBidi"/>
      <w:sz w:val="18"/>
      <w:szCs w:val="18"/>
    </w:rPr>
  </w:style>
  <w:style w:type="paragraph" w:styleId="aa">
    <w:name w:val="Revision"/>
    <w:hidden/>
    <w:uiPriority w:val="99"/>
    <w:semiHidden/>
    <w:rsid w:val="007B2133"/>
  </w:style>
  <w:style w:type="character" w:customStyle="1" w:styleId="normaltextrun">
    <w:name w:val="normaltextrun"/>
    <w:basedOn w:val="a0"/>
    <w:rsid w:val="00D93AE3"/>
  </w:style>
  <w:style w:type="character" w:customStyle="1" w:styleId="eop">
    <w:name w:val="eop"/>
    <w:basedOn w:val="a0"/>
    <w:rsid w:val="00D93AE3"/>
  </w:style>
  <w:style w:type="paragraph" w:styleId="Web">
    <w:name w:val="Normal (Web)"/>
    <w:basedOn w:val="a"/>
    <w:uiPriority w:val="99"/>
    <w:semiHidden/>
    <w:unhideWhenUsed/>
    <w:rsid w:val="00BF3FB0"/>
    <w:rPr>
      <w:rFonts w:ascii="Times New Roman" w:hAnsi="Times New Roman" w:cs="Times New Roman"/>
      <w:sz w:val="24"/>
      <w:szCs w:val="24"/>
    </w:rPr>
  </w:style>
  <w:style w:type="character" w:styleId="ab">
    <w:name w:val="annotation reference"/>
    <w:basedOn w:val="a0"/>
    <w:uiPriority w:val="99"/>
    <w:semiHidden/>
    <w:unhideWhenUsed/>
    <w:rsid w:val="00BE2754"/>
    <w:rPr>
      <w:sz w:val="18"/>
      <w:szCs w:val="18"/>
    </w:rPr>
  </w:style>
  <w:style w:type="paragraph" w:styleId="ac">
    <w:name w:val="annotation text"/>
    <w:basedOn w:val="a"/>
    <w:link w:val="ad"/>
    <w:uiPriority w:val="99"/>
    <w:unhideWhenUsed/>
    <w:rsid w:val="00BE2754"/>
    <w:pPr>
      <w:jc w:val="left"/>
    </w:pPr>
  </w:style>
  <w:style w:type="character" w:customStyle="1" w:styleId="ad">
    <w:name w:val="コメント文字列 (文字)"/>
    <w:basedOn w:val="a0"/>
    <w:link w:val="ac"/>
    <w:uiPriority w:val="99"/>
    <w:rsid w:val="00BE2754"/>
  </w:style>
  <w:style w:type="paragraph" w:styleId="ae">
    <w:name w:val="annotation subject"/>
    <w:basedOn w:val="ac"/>
    <w:next w:val="ac"/>
    <w:link w:val="af"/>
    <w:uiPriority w:val="99"/>
    <w:semiHidden/>
    <w:unhideWhenUsed/>
    <w:rsid w:val="00BE2754"/>
    <w:rPr>
      <w:b/>
      <w:bCs/>
    </w:rPr>
  </w:style>
  <w:style w:type="character" w:customStyle="1" w:styleId="af">
    <w:name w:val="コメント内容 (文字)"/>
    <w:basedOn w:val="ad"/>
    <w:link w:val="ae"/>
    <w:uiPriority w:val="99"/>
    <w:semiHidden/>
    <w:rsid w:val="00BE27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433443">
      <w:bodyDiv w:val="1"/>
      <w:marLeft w:val="0"/>
      <w:marRight w:val="0"/>
      <w:marTop w:val="0"/>
      <w:marBottom w:val="0"/>
      <w:divBdr>
        <w:top w:val="none" w:sz="0" w:space="0" w:color="auto"/>
        <w:left w:val="none" w:sz="0" w:space="0" w:color="auto"/>
        <w:bottom w:val="none" w:sz="0" w:space="0" w:color="auto"/>
        <w:right w:val="none" w:sz="0" w:space="0" w:color="auto"/>
      </w:divBdr>
    </w:div>
    <w:div w:id="647174109">
      <w:bodyDiv w:val="1"/>
      <w:marLeft w:val="0"/>
      <w:marRight w:val="0"/>
      <w:marTop w:val="0"/>
      <w:marBottom w:val="0"/>
      <w:divBdr>
        <w:top w:val="none" w:sz="0" w:space="0" w:color="auto"/>
        <w:left w:val="none" w:sz="0" w:space="0" w:color="auto"/>
        <w:bottom w:val="none" w:sz="0" w:space="0" w:color="auto"/>
        <w:right w:val="none" w:sz="0" w:space="0" w:color="auto"/>
      </w:divBdr>
    </w:div>
    <w:div w:id="796797634">
      <w:bodyDiv w:val="1"/>
      <w:marLeft w:val="0"/>
      <w:marRight w:val="0"/>
      <w:marTop w:val="0"/>
      <w:marBottom w:val="0"/>
      <w:divBdr>
        <w:top w:val="none" w:sz="0" w:space="0" w:color="auto"/>
        <w:left w:val="none" w:sz="0" w:space="0" w:color="auto"/>
        <w:bottom w:val="none" w:sz="0" w:space="0" w:color="auto"/>
        <w:right w:val="none" w:sz="0" w:space="0" w:color="auto"/>
      </w:divBdr>
    </w:div>
    <w:div w:id="865102141">
      <w:bodyDiv w:val="1"/>
      <w:marLeft w:val="0"/>
      <w:marRight w:val="0"/>
      <w:marTop w:val="0"/>
      <w:marBottom w:val="0"/>
      <w:divBdr>
        <w:top w:val="none" w:sz="0" w:space="0" w:color="auto"/>
        <w:left w:val="none" w:sz="0" w:space="0" w:color="auto"/>
        <w:bottom w:val="none" w:sz="0" w:space="0" w:color="auto"/>
        <w:right w:val="none" w:sz="0" w:space="0" w:color="auto"/>
      </w:divBdr>
    </w:div>
    <w:div w:id="1105540625">
      <w:bodyDiv w:val="1"/>
      <w:marLeft w:val="0"/>
      <w:marRight w:val="0"/>
      <w:marTop w:val="0"/>
      <w:marBottom w:val="0"/>
      <w:divBdr>
        <w:top w:val="none" w:sz="0" w:space="0" w:color="auto"/>
        <w:left w:val="none" w:sz="0" w:space="0" w:color="auto"/>
        <w:bottom w:val="none" w:sz="0" w:space="0" w:color="auto"/>
        <w:right w:val="none" w:sz="0" w:space="0" w:color="auto"/>
      </w:divBdr>
    </w:div>
    <w:div w:id="1158108789">
      <w:bodyDiv w:val="1"/>
      <w:marLeft w:val="0"/>
      <w:marRight w:val="0"/>
      <w:marTop w:val="0"/>
      <w:marBottom w:val="0"/>
      <w:divBdr>
        <w:top w:val="none" w:sz="0" w:space="0" w:color="auto"/>
        <w:left w:val="none" w:sz="0" w:space="0" w:color="auto"/>
        <w:bottom w:val="none" w:sz="0" w:space="0" w:color="auto"/>
        <w:right w:val="none" w:sz="0" w:space="0" w:color="auto"/>
      </w:divBdr>
    </w:div>
    <w:div w:id="1765959944">
      <w:bodyDiv w:val="1"/>
      <w:marLeft w:val="0"/>
      <w:marRight w:val="0"/>
      <w:marTop w:val="0"/>
      <w:marBottom w:val="0"/>
      <w:divBdr>
        <w:top w:val="none" w:sz="0" w:space="0" w:color="auto"/>
        <w:left w:val="none" w:sz="0" w:space="0" w:color="auto"/>
        <w:bottom w:val="none" w:sz="0" w:space="0" w:color="auto"/>
        <w:right w:val="none" w:sz="0" w:space="0" w:color="auto"/>
      </w:divBdr>
    </w:div>
    <w:div w:id="1886670944">
      <w:bodyDiv w:val="1"/>
      <w:marLeft w:val="0"/>
      <w:marRight w:val="0"/>
      <w:marTop w:val="0"/>
      <w:marBottom w:val="0"/>
      <w:divBdr>
        <w:top w:val="none" w:sz="0" w:space="0" w:color="auto"/>
        <w:left w:val="none" w:sz="0" w:space="0" w:color="auto"/>
        <w:bottom w:val="none" w:sz="0" w:space="0" w:color="auto"/>
        <w:right w:val="none" w:sz="0" w:space="0" w:color="auto"/>
      </w:divBdr>
    </w:div>
    <w:div w:id="1952319035">
      <w:bodyDiv w:val="1"/>
      <w:marLeft w:val="0"/>
      <w:marRight w:val="0"/>
      <w:marTop w:val="0"/>
      <w:marBottom w:val="0"/>
      <w:divBdr>
        <w:top w:val="none" w:sz="0" w:space="0" w:color="auto"/>
        <w:left w:val="none" w:sz="0" w:space="0" w:color="auto"/>
        <w:bottom w:val="none" w:sz="0" w:space="0" w:color="auto"/>
        <w:right w:val="none" w:sz="0" w:space="0" w:color="auto"/>
      </w:divBdr>
    </w:div>
    <w:div w:id="213563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C0D501E29FBC944A4143750FCAE6F0B" ma:contentTypeVersion="3" ma:contentTypeDescription="新しいドキュメントを作成します。" ma:contentTypeScope="" ma:versionID="55432485c560d077234305413562fd8d">
  <xsd:schema xmlns:xsd="http://www.w3.org/2001/XMLSchema" xmlns:xs="http://www.w3.org/2001/XMLSchema" xmlns:p="http://schemas.microsoft.com/office/2006/metadata/properties" xmlns:ns2="51ace823-ecfe-40ef-aafb-2d1ebe988bf8" targetNamespace="http://schemas.microsoft.com/office/2006/metadata/properties" ma:root="true" ma:fieldsID="e396c7a2ebd481acb6525cd683cb300d" ns2:_="">
    <xsd:import namespace="51ace823-ecfe-40ef-aafb-2d1ebe988b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ce823-ecfe-40ef-aafb-2d1ebe988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BE6D90-D37A-4855-83F1-6C11BAFB4688}">
  <ds:schemaRefs>
    <ds:schemaRef ds:uri="http://schemas.microsoft.com/office/2006/metadata/properties"/>
    <ds:schemaRef ds:uri="http://purl.org/dc/dcmitype/"/>
    <ds:schemaRef ds:uri="ab45bb5f-f2ab-44bb-9a72-6cac151d57d6"/>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9e19597-d095-4f86-b8bf-5fd605d47e03"/>
    <ds:schemaRef ds:uri="http://www.w3.org/XML/1998/namespace"/>
  </ds:schemaRefs>
</ds:datastoreItem>
</file>

<file path=customXml/itemProps2.xml><?xml version="1.0" encoding="utf-8"?>
<ds:datastoreItem xmlns:ds="http://schemas.openxmlformats.org/officeDocument/2006/customXml" ds:itemID="{E6F51862-FE02-4906-AF5F-C1A25102772A}">
  <ds:schemaRefs>
    <ds:schemaRef ds:uri="http://schemas.openxmlformats.org/officeDocument/2006/bibliography"/>
  </ds:schemaRefs>
</ds:datastoreItem>
</file>

<file path=customXml/itemProps3.xml><?xml version="1.0" encoding="utf-8"?>
<ds:datastoreItem xmlns:ds="http://schemas.openxmlformats.org/officeDocument/2006/customXml" ds:itemID="{83B59F00-F936-44CB-9A70-90D150D1F65E}"/>
</file>

<file path=customXml/itemProps4.xml><?xml version="1.0" encoding="utf-8"?>
<ds:datastoreItem xmlns:ds="http://schemas.openxmlformats.org/officeDocument/2006/customXml" ds:itemID="{1DDD3FC0-38B6-4F5B-9180-F01EFB6D1F0F}">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414</Words>
  <Characters>2365</Characters>
  <DocSecurity>0</DocSecurity>
  <Lines>19</Lines>
  <Paragraphs>5</Paragraphs>
  <ScaleCrop>false</ScaleCrop>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2023-05-08T08:32:00Z</dcterms:created>
  <dcterms:modified xsi:type="dcterms:W3CDTF">2026-05-12T11:25:00Z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0x0101007C0D501E29FBC944A4143750FCAE6F0B</vt:lpwstr>
  </property>
  <property fmtid="{D5CDD505-2E9C-101B-9397-08002B2CF9AE}" pid="3" name="MediaServiceImageTags">
    <vt:lpwstr/>
  </property>
</Properties>
</file>